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0AB9A" w14:textId="2EF31E86" w:rsidR="00811DAC" w:rsidRPr="00811DAC" w:rsidRDefault="005D1C23" w:rsidP="00811DAC">
      <w:pPr>
        <w:shd w:val="clear" w:color="auto" w:fill="FFFFFF"/>
        <w:spacing w:line="240" w:lineRule="auto"/>
        <w:textAlignment w:val="center"/>
        <w:rPr>
          <w:rFonts w:ascii="Ubuntu" w:eastAsia="Times New Roman" w:hAnsi="Ubuntu" w:cs="Times New Roman"/>
          <w:color w:val="9C9C9C"/>
          <w:sz w:val="24"/>
          <w:szCs w:val="24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6A0E559" wp14:editId="1164D22D">
            <wp:simplePos x="0" y="0"/>
            <wp:positionH relativeFrom="column">
              <wp:posOffset>4655820</wp:posOffset>
            </wp:positionH>
            <wp:positionV relativeFrom="paragraph">
              <wp:posOffset>-176530</wp:posOffset>
            </wp:positionV>
            <wp:extent cx="1799590" cy="1828800"/>
            <wp:effectExtent l="0" t="0" r="0" b="0"/>
            <wp:wrapNone/>
            <wp:docPr id="2" name="Immagine 2" descr="Potrebbe essere un'immagine raffigurante il seguente testo &quot;ASD CAMERINO CASTELRAIMOND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trebbe essere un'immagine raffigurante il seguente testo &quot;ASD CAMERINO CASTELRAIMONDO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2A223FF3" wp14:editId="3FE6CF20">
            <wp:simplePos x="0" y="0"/>
            <wp:positionH relativeFrom="column">
              <wp:posOffset>-219903</wp:posOffset>
            </wp:positionH>
            <wp:positionV relativeFrom="paragraph">
              <wp:posOffset>331</wp:posOffset>
            </wp:positionV>
            <wp:extent cx="1800000" cy="1601538"/>
            <wp:effectExtent l="0" t="0" r="0" b="0"/>
            <wp:wrapSquare wrapText="bothSides"/>
            <wp:docPr id="1" name="Immagine 1" descr="Potrebbe essere un'immagine raffigurante ‎una o più persone e ‎il seguente testo &quot;‎ﷺශ CENTRO CONI ORIENTAMENTO E AVVIAMENTO ALLO SPORT‎&quot;‎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trebbe essere un'immagine raffigurante ‎una o più persone e ‎il seguente testo &quot;‎ﷺශ CENTRO CONI ORIENTAMENTO E AVVIAMENTO ALLO SPORT‎&quot;‎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60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421FE" w14:textId="77777777" w:rsidR="00811DAC" w:rsidRPr="00811DAC" w:rsidRDefault="00811DAC" w:rsidP="00811DAC">
      <w:pPr>
        <w:shd w:val="clear" w:color="auto" w:fill="FFFFFF"/>
        <w:spacing w:after="0" w:line="240" w:lineRule="auto"/>
        <w:textAlignment w:val="center"/>
        <w:rPr>
          <w:rFonts w:ascii="Ubuntu" w:eastAsia="Times New Roman" w:hAnsi="Ubuntu" w:cs="Times New Roman"/>
          <w:caps/>
          <w:color w:val="9C9C9C"/>
          <w:sz w:val="21"/>
          <w:szCs w:val="21"/>
          <w:lang w:eastAsia="it-IT"/>
        </w:rPr>
      </w:pPr>
    </w:p>
    <w:p w14:paraId="6708C83D" w14:textId="77777777" w:rsidR="002B6605" w:rsidRDefault="002B6605" w:rsidP="00811DAC">
      <w:pPr>
        <w:shd w:val="clear" w:color="auto" w:fill="FFFFFF"/>
        <w:spacing w:before="180" w:after="180" w:line="240" w:lineRule="atLeast"/>
        <w:jc w:val="both"/>
        <w:textAlignment w:val="baseline"/>
        <w:outlineLvl w:val="1"/>
        <w:rPr>
          <w:rFonts w:ascii="Barlow Semi Condensed" w:eastAsia="Times New Roman" w:hAnsi="Barlow Semi Condensed" w:cs="Times New Roman"/>
          <w:b/>
          <w:bCs/>
          <w:caps/>
          <w:color w:val="29282D"/>
          <w:spacing w:val="12"/>
          <w:sz w:val="60"/>
          <w:szCs w:val="72"/>
          <w:lang w:eastAsia="it-IT"/>
        </w:rPr>
      </w:pPr>
    </w:p>
    <w:p w14:paraId="56F6CA7D" w14:textId="77777777" w:rsidR="002B6605" w:rsidRDefault="002B6605" w:rsidP="00811DAC">
      <w:pPr>
        <w:shd w:val="clear" w:color="auto" w:fill="FFFFFF"/>
        <w:spacing w:before="180" w:after="180" w:line="240" w:lineRule="atLeast"/>
        <w:jc w:val="both"/>
        <w:textAlignment w:val="baseline"/>
        <w:outlineLvl w:val="1"/>
        <w:rPr>
          <w:rFonts w:ascii="Barlow Semi Condensed" w:eastAsia="Times New Roman" w:hAnsi="Barlow Semi Condensed" w:cs="Times New Roman"/>
          <w:b/>
          <w:bCs/>
          <w:caps/>
          <w:color w:val="29282D"/>
          <w:spacing w:val="12"/>
          <w:sz w:val="60"/>
          <w:szCs w:val="72"/>
          <w:lang w:eastAsia="it-IT"/>
        </w:rPr>
      </w:pPr>
    </w:p>
    <w:p w14:paraId="54C300B0" w14:textId="73E8C6FC" w:rsidR="002B6605" w:rsidRDefault="00F53AD0" w:rsidP="002B6605">
      <w:pPr>
        <w:shd w:val="clear" w:color="auto" w:fill="FFFFFF"/>
        <w:spacing w:before="180" w:after="180" w:line="240" w:lineRule="atLeast"/>
        <w:jc w:val="center"/>
        <w:textAlignment w:val="baseline"/>
        <w:outlineLvl w:val="1"/>
        <w:rPr>
          <w:rFonts w:ascii="Barlow Semi Condensed" w:eastAsia="Times New Roman" w:hAnsi="Barlow Semi Condensed" w:cs="Times New Roman"/>
          <w:b/>
          <w:bCs/>
          <w:caps/>
          <w:color w:val="29282D"/>
          <w:spacing w:val="12"/>
          <w:sz w:val="60"/>
          <w:szCs w:val="72"/>
          <w:lang w:eastAsia="it-IT"/>
        </w:rPr>
      </w:pPr>
      <w:r>
        <w:rPr>
          <w:rFonts w:ascii="Barlow Semi Condensed" w:eastAsia="Times New Roman" w:hAnsi="Barlow Semi Condensed" w:cs="Times New Roman"/>
          <w:b/>
          <w:bCs/>
          <w:caps/>
          <w:noProof/>
          <w:color w:val="29282D"/>
          <w:spacing w:val="12"/>
          <w:sz w:val="60"/>
          <w:szCs w:val="72"/>
          <w:lang w:eastAsia="it-IT"/>
        </w:rPr>
        <w:drawing>
          <wp:inline distT="0" distB="0" distL="0" distR="0" wp14:anchorId="4426A6E2" wp14:editId="19DD1754">
            <wp:extent cx="5425910" cy="3939881"/>
            <wp:effectExtent l="0" t="0" r="3810" b="3810"/>
            <wp:docPr id="1432685301" name="Immagine 1" descr="Immagine che contiene Elementi grafici, clipart, grafica, Caratt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685301" name="Immagine 1" descr="Immagine che contiene Elementi grafici, clipart, grafica, Caratte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910" cy="3939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E53A0" w14:textId="3205283A" w:rsidR="00174521" w:rsidRPr="00BE64EE" w:rsidRDefault="00BE64EE" w:rsidP="00BE64EE">
      <w:pPr>
        <w:pStyle w:val="Citazioneintensa"/>
        <w:rPr>
          <w:rFonts w:ascii="Britannic Bold" w:hAnsi="Britannic Bold"/>
          <w:b/>
          <w:sz w:val="48"/>
          <w:szCs w:val="48"/>
          <w:lang w:eastAsia="it-IT"/>
        </w:rPr>
      </w:pPr>
      <w:bookmarkStart w:id="0" w:name="_Hlk97989043"/>
      <w:r w:rsidRPr="00BE64EE">
        <w:rPr>
          <w:rFonts w:ascii="Britannic Bold" w:hAnsi="Britannic Bold"/>
          <w:b/>
          <w:sz w:val="48"/>
          <w:szCs w:val="48"/>
          <w:lang w:eastAsia="it-IT"/>
        </w:rPr>
        <w:t xml:space="preserve">FORMAT </w:t>
      </w:r>
      <w:r w:rsidR="008E0B89" w:rsidRPr="00BE64EE">
        <w:rPr>
          <w:rFonts w:ascii="Britannic Bold" w:hAnsi="Britannic Bold"/>
          <w:b/>
          <w:sz w:val="48"/>
          <w:szCs w:val="48"/>
          <w:lang w:eastAsia="it-IT"/>
        </w:rPr>
        <w:t>202</w:t>
      </w:r>
      <w:bookmarkEnd w:id="0"/>
      <w:r w:rsidR="00B9556F">
        <w:rPr>
          <w:rFonts w:ascii="Britannic Bold" w:hAnsi="Britannic Bold"/>
          <w:b/>
          <w:sz w:val="48"/>
          <w:szCs w:val="48"/>
          <w:lang w:eastAsia="it-IT"/>
        </w:rPr>
        <w:t>5</w:t>
      </w:r>
    </w:p>
    <w:p w14:paraId="338114F1" w14:textId="79AC2189" w:rsidR="004E0CDD" w:rsidRDefault="004E0CDD" w:rsidP="004E0CDD">
      <w:pPr>
        <w:pStyle w:val="Citazioneintensa"/>
        <w:pBdr>
          <w:top w:val="none" w:sz="0" w:space="0" w:color="auto"/>
          <w:bottom w:val="none" w:sz="0" w:space="0" w:color="auto"/>
        </w:pBdr>
        <w:rPr>
          <w:b/>
          <w:sz w:val="48"/>
          <w:szCs w:val="48"/>
          <w:lang w:eastAsia="it-IT"/>
        </w:rPr>
      </w:pPr>
      <w:r w:rsidRPr="009B0BE4">
        <w:rPr>
          <w:b/>
          <w:sz w:val="48"/>
          <w:szCs w:val="48"/>
          <w:lang w:eastAsia="it-IT"/>
        </w:rPr>
        <w:t>Fai vivere ai tuoi ragazzi una fantastica estate di sport e divertimento</w:t>
      </w:r>
    </w:p>
    <w:p w14:paraId="1F3AC73F" w14:textId="69C1EACB" w:rsidR="00CB4220" w:rsidRPr="00CB4220" w:rsidRDefault="00D50FDF" w:rsidP="00CB4220">
      <w:pPr>
        <w:pStyle w:val="NormaleWeb"/>
        <w:rPr>
          <w:rFonts w:ascii="Arial Narrow" w:hAnsi="Arial Narrow"/>
        </w:rPr>
      </w:pPr>
      <w:r>
        <w:br w:type="page"/>
      </w:r>
    </w:p>
    <w:p w14:paraId="2CFA8ADD" w14:textId="77777777" w:rsidR="00CB4220" w:rsidRPr="00CB4220" w:rsidRDefault="007A388E" w:rsidP="00CB422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sz w:val="24"/>
          <w:szCs w:val="24"/>
          <w:lang w:eastAsia="it-IT"/>
        </w:rPr>
        <w:lastRenderedPageBreak/>
        <w:pict w14:anchorId="29AAB186">
          <v:rect id="_x0000_i1026" style="width:0;height:1.5pt" o:hralign="center" o:hrstd="t" o:hr="t" fillcolor="#a0a0a0" stroked="f"/>
        </w:pict>
      </w:r>
    </w:p>
    <w:p w14:paraId="22AE04FF" w14:textId="11D307D5" w:rsidR="00CB4220" w:rsidRPr="00CB4220" w:rsidRDefault="00CB4220" w:rsidP="007A388E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CB422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Quest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’estate</w:t>
      </w:r>
      <w:r w:rsidRPr="00CB422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r</w:t>
      </w:r>
      <w:r w:rsidRPr="00CB422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 xml:space="preserve">egala ai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t</w:t>
      </w:r>
      <w:r w:rsidRPr="00CB422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 xml:space="preserve">uoi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r</w:t>
      </w:r>
      <w:r w:rsidRPr="00CB422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agazzi un'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e</w:t>
      </w:r>
      <w:r w:rsidRPr="00CB422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 xml:space="preserve">sperienza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i</w:t>
      </w:r>
      <w:r w:rsidRPr="00CB422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ndimenticabile: EDUCAMP CONI 2025!</w:t>
      </w:r>
    </w:p>
    <w:p w14:paraId="090273C5" w14:textId="3B189520" w:rsidR="00CB4220" w:rsidRPr="00CB4220" w:rsidRDefault="00CB4220" w:rsidP="007A388E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CB422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La scuola è </w:t>
      </w:r>
      <w:r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ormai </w:t>
      </w:r>
      <w:r w:rsidRPr="00CB4220">
        <w:rPr>
          <w:rFonts w:ascii="Arial Narrow" w:eastAsia="Times New Roman" w:hAnsi="Arial Narrow" w:cs="Times New Roman"/>
          <w:sz w:val="24"/>
          <w:szCs w:val="24"/>
          <w:lang w:eastAsia="it-IT"/>
        </w:rPr>
        <w:t>finita, ma gli impegni dei genitori continuano</w:t>
      </w:r>
      <w:r>
        <w:rPr>
          <w:rFonts w:ascii="Arial Narrow" w:eastAsia="Times New Roman" w:hAnsi="Arial Narrow" w:cs="Times New Roman"/>
          <w:sz w:val="24"/>
          <w:szCs w:val="24"/>
          <w:lang w:eastAsia="it-IT"/>
        </w:rPr>
        <w:t>.</w:t>
      </w:r>
      <w:r w:rsidRPr="00CB422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Non lasciare che la noia prenda il sopravvento! L'</w:t>
      </w:r>
      <w:r w:rsidRPr="00CB422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ASD CAMERINO CASTELRAIMONDO</w:t>
      </w:r>
      <w:r w:rsidRPr="00CB422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ha la soluzione perfetta: </w:t>
      </w:r>
      <w:r w:rsidRPr="00CB422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EDUCAMP CONI 2025</w:t>
      </w:r>
      <w:r>
        <w:rPr>
          <w:rFonts w:ascii="Arial Narrow" w:eastAsia="Times New Roman" w:hAnsi="Arial Narrow" w:cs="Times New Roman"/>
          <w:sz w:val="24"/>
          <w:szCs w:val="24"/>
          <w:lang w:eastAsia="it-IT"/>
        </w:rPr>
        <w:t>, il Centro Estivo Sportivo-</w:t>
      </w:r>
      <w:r w:rsidRPr="00CB422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Educativo </w:t>
      </w:r>
      <w:r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coadiuvato dal CONI è </w:t>
      </w:r>
      <w:r w:rsidRPr="00CB4220">
        <w:rPr>
          <w:rFonts w:ascii="Arial Narrow" w:eastAsia="Times New Roman" w:hAnsi="Arial Narrow" w:cs="Times New Roman"/>
          <w:sz w:val="24"/>
          <w:szCs w:val="24"/>
          <w:lang w:eastAsia="it-IT"/>
        </w:rPr>
        <w:t>pensato apposta per i vostri ragazzi.</w:t>
      </w:r>
    </w:p>
    <w:p w14:paraId="3E200AD5" w14:textId="7B5D1182" w:rsidR="00CB4220" w:rsidRPr="00CB4220" w:rsidRDefault="00CB4220" w:rsidP="007A388E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CB422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Dal </w:t>
      </w:r>
      <w:r w:rsidRPr="00CB422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16 Giugno all'11 Luglio 2025</w:t>
      </w:r>
      <w:r w:rsidRPr="00CB422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, dal lunedì al venerdì, dalle 8:00 alle 17:30, presso le strutture sportive di Camerino, Castelraimondo e </w:t>
      </w:r>
      <w:r w:rsidR="007A388E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dei </w:t>
      </w:r>
      <w:r w:rsidRPr="00CB422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Comuni limitrofi, i bambini e i ragazzi dai </w:t>
      </w:r>
      <w:r w:rsidRPr="00CB422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6 ai 14 anni</w:t>
      </w:r>
      <w:r w:rsidRPr="00CB422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potranno vivere una fantastica estate all'insegna dello sport e del divertimento sano.</w:t>
      </w:r>
    </w:p>
    <w:p w14:paraId="6E4C650B" w14:textId="1270DD2C" w:rsidR="00CB4220" w:rsidRPr="00CB4220" w:rsidRDefault="00CB4220" w:rsidP="007A388E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CB422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Cosa rende EDUCAMP speciale? La </w:t>
      </w:r>
      <w:r w:rsidRPr="00CB422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professionalità e l'esperienza del nostro personale</w:t>
      </w:r>
      <w:r w:rsidRPr="00CB4220">
        <w:rPr>
          <w:rFonts w:ascii="Arial Narrow" w:eastAsia="Times New Roman" w:hAnsi="Arial Narrow" w:cs="Times New Roman"/>
          <w:sz w:val="24"/>
          <w:szCs w:val="24"/>
          <w:lang w:eastAsia="it-IT"/>
        </w:rPr>
        <w:t>. Istruttori qualificati in diverse discipline sportive, insegnanti di Scienze Motorie, Tecnici Federali e personale laureato in materie Psicopedagogiche</w:t>
      </w:r>
      <w:r w:rsidR="007A388E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e Ambientali</w:t>
      </w:r>
      <w:r w:rsidRPr="00CB4220">
        <w:rPr>
          <w:rFonts w:ascii="Arial Narrow" w:eastAsia="Times New Roman" w:hAnsi="Arial Narrow" w:cs="Times New Roman"/>
          <w:sz w:val="24"/>
          <w:szCs w:val="24"/>
          <w:lang w:eastAsia="it-IT"/>
        </w:rPr>
        <w:t>, tutti con consolidata esperienza nel settore giovanile e nel lavoro con i bambini e gli adolescenti. Il nostro Staff lavora per creare un ambiente sereno e confortevole, promuovendo il benessere psicofisico e stili di vita positivi.</w:t>
      </w:r>
    </w:p>
    <w:p w14:paraId="03CD44C5" w14:textId="0EE1A28D" w:rsidR="00CB4220" w:rsidRPr="00CB4220" w:rsidRDefault="00CB4220" w:rsidP="007A388E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CB422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Un ricco programma di </w:t>
      </w:r>
      <w:r w:rsidRPr="00CB422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attività multidisciplinari</w:t>
      </w:r>
      <w:r w:rsidRPr="00CB422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li attende: calcio, pallavolo, pallacanestro, beach volley, piscina, tennis, arrampicata, tiro con l'arco e orientamento. Ma non solo sport! Ci saranno giochi tradizionali e di strada, laboratori creativi, giochi da tavolo e divertenti cacc</w:t>
      </w:r>
      <w:r w:rsidR="007A388E">
        <w:rPr>
          <w:rFonts w:ascii="Arial Narrow" w:eastAsia="Times New Roman" w:hAnsi="Arial Narrow" w:cs="Times New Roman"/>
          <w:sz w:val="24"/>
          <w:szCs w:val="24"/>
          <w:lang w:eastAsia="it-IT"/>
        </w:rPr>
        <w:t>i</w:t>
      </w:r>
      <w:r w:rsidRPr="00CB4220">
        <w:rPr>
          <w:rFonts w:ascii="Arial Narrow" w:eastAsia="Times New Roman" w:hAnsi="Arial Narrow" w:cs="Times New Roman"/>
          <w:sz w:val="24"/>
          <w:szCs w:val="24"/>
          <w:lang w:eastAsia="it-IT"/>
        </w:rPr>
        <w:t>e al tesoro. Il tutto organizzato sempre all’insegna del gioco e del sano divertimento, valorizzando il tempo libero per favorire la crescita personale e collettiva. I ragazzi saranno divisi in piccoli gruppi per favorire le relazioni e l'attenzione individuale, seguiti da vicino da esperti e accompagnatori.</w:t>
      </w:r>
    </w:p>
    <w:p w14:paraId="74D3F116" w14:textId="77777777" w:rsidR="00CB4220" w:rsidRPr="00CB4220" w:rsidRDefault="00CB4220" w:rsidP="007A388E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CB422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EDUCAMP non è solo divertimento, è anche </w:t>
      </w:r>
      <w:r w:rsidRPr="00CB422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crescita</w:t>
      </w:r>
      <w:r w:rsidRPr="00CB4220">
        <w:rPr>
          <w:rFonts w:ascii="Arial Narrow" w:eastAsia="Times New Roman" w:hAnsi="Arial Narrow" w:cs="Times New Roman"/>
          <w:sz w:val="24"/>
          <w:szCs w:val="24"/>
          <w:lang w:eastAsia="it-IT"/>
        </w:rPr>
        <w:t>. Attraverso il gioco e le attività, i ragazzi impareranno a collaborare, rispettare le regole, sviluppare l'autostima, la cooperazione e l'accettazione delle diversità. Un vero e proprio percorso educativo che mette la persona al centro.</w:t>
      </w:r>
    </w:p>
    <w:p w14:paraId="01D4C9B0" w14:textId="77777777" w:rsidR="00CB4220" w:rsidRPr="00CB4220" w:rsidRDefault="00CB4220" w:rsidP="007A388E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CB4220">
        <w:rPr>
          <w:rFonts w:ascii="Arial Narrow" w:eastAsia="Times New Roman" w:hAnsi="Arial Narrow" w:cs="Times New Roman"/>
          <w:sz w:val="24"/>
          <w:szCs w:val="24"/>
          <w:lang w:eastAsia="it-IT"/>
        </w:rPr>
        <w:t>Dopo una giornata così piena di esperienze, i vostri ragazzi saranno stanchi ma felici!</w:t>
      </w:r>
    </w:p>
    <w:p w14:paraId="5B4A1F9B" w14:textId="77777777" w:rsidR="00CB4220" w:rsidRPr="00CB4220" w:rsidRDefault="00CB4220" w:rsidP="007A388E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CB422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Informazioni pratiche:</w:t>
      </w:r>
    </w:p>
    <w:p w14:paraId="45AB5FC4" w14:textId="1FE8109D" w:rsidR="00CB4220" w:rsidRPr="00CB4220" w:rsidRDefault="00CB4220" w:rsidP="007A388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CB422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Costo:</w:t>
      </w:r>
      <w:r w:rsidRPr="00CB422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€90,00 per la prima </w:t>
      </w:r>
      <w:r w:rsidR="007A388E">
        <w:rPr>
          <w:rFonts w:ascii="Arial Narrow" w:eastAsia="Times New Roman" w:hAnsi="Arial Narrow" w:cs="Times New Roman"/>
          <w:sz w:val="24"/>
          <w:szCs w:val="24"/>
          <w:lang w:eastAsia="it-IT"/>
        </w:rPr>
        <w:t>iscrizione/</w:t>
      </w:r>
      <w:r w:rsidRPr="00CB4220">
        <w:rPr>
          <w:rFonts w:ascii="Arial Narrow" w:eastAsia="Times New Roman" w:hAnsi="Arial Narrow" w:cs="Times New Roman"/>
          <w:sz w:val="24"/>
          <w:szCs w:val="24"/>
          <w:lang w:eastAsia="it-IT"/>
        </w:rPr>
        <w:t>settimana (include kit vestiario, pranzo, assicurazione, trasporti). €80,00 per le settimane successive. Previsto sconto per i tesserati ASD2C.</w:t>
      </w:r>
    </w:p>
    <w:p w14:paraId="5A85C69B" w14:textId="77F98AA7" w:rsidR="00CB4220" w:rsidRPr="00CB4220" w:rsidRDefault="00CB4220" w:rsidP="007A388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CB422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Iscrizioni:</w:t>
      </w:r>
      <w:r w:rsidRPr="00CB422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La domanda è disponibile presso la Segreteria dell’ASD Camerino Castelraimondo (aperta dal lunedì al venerdì dalle 16:00 alle 19:00) e sul s</w:t>
      </w:r>
      <w:r w:rsidR="007A388E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ito </w:t>
      </w:r>
      <w:hyperlink r:id="rId9" w:history="1">
        <w:r w:rsidR="007A388E" w:rsidRPr="00064F12">
          <w:rPr>
            <w:rStyle w:val="Collegamentoipertestuale"/>
            <w:rFonts w:ascii="Arial Narrow" w:eastAsia="Times New Roman" w:hAnsi="Arial Narrow" w:cs="Times New Roman"/>
            <w:sz w:val="24"/>
            <w:szCs w:val="24"/>
            <w:lang w:eastAsia="it-IT"/>
          </w:rPr>
          <w:t>www.asdduecci.it</w:t>
        </w:r>
      </w:hyperlink>
      <w:r w:rsidR="007A388E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</w:t>
      </w:r>
    </w:p>
    <w:p w14:paraId="5921116F" w14:textId="77777777" w:rsidR="00CB4220" w:rsidRPr="00CB4220" w:rsidRDefault="00CB4220" w:rsidP="007A388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CB422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Documentazione:</w:t>
      </w:r>
      <w:r w:rsidRPr="00CB422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È richiesto un certificato medico di idoneità sportiva non agonistica (verificare esenzioni per tesserati).</w:t>
      </w:r>
    </w:p>
    <w:p w14:paraId="64A6A318" w14:textId="0ACCC19E" w:rsidR="00CB4220" w:rsidRPr="00CB4220" w:rsidRDefault="00CB4220" w:rsidP="007A388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CB422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Incontra lo Staff e visita le strutture:</w:t>
      </w:r>
      <w:r w:rsidRPr="00CB422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Partecipa all'Open </w:t>
      </w:r>
      <w:proofErr w:type="spellStart"/>
      <w:r w:rsidRPr="00CB4220">
        <w:rPr>
          <w:rFonts w:ascii="Arial Narrow" w:eastAsia="Times New Roman" w:hAnsi="Arial Narrow" w:cs="Times New Roman"/>
          <w:sz w:val="24"/>
          <w:szCs w:val="24"/>
          <w:lang w:eastAsia="it-IT"/>
        </w:rPr>
        <w:t>Day</w:t>
      </w:r>
      <w:proofErr w:type="spellEnd"/>
      <w:r w:rsidRPr="00CB422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a maggio/giugno</w:t>
      </w:r>
      <w:r w:rsidR="007A388E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(</w:t>
      </w:r>
      <w:r w:rsidR="007A388E" w:rsidRPr="007A388E">
        <w:rPr>
          <w:rFonts w:ascii="Arial Narrow" w:eastAsia="Times New Roman" w:hAnsi="Arial Narrow" w:cs="Times New Roman"/>
          <w:sz w:val="24"/>
          <w:szCs w:val="24"/>
          <w:highlight w:val="yellow"/>
          <w:lang w:eastAsia="it-IT"/>
        </w:rPr>
        <w:t>da verificare</w:t>
      </w:r>
      <w:r w:rsidR="007A388E">
        <w:rPr>
          <w:rFonts w:ascii="Arial Narrow" w:eastAsia="Times New Roman" w:hAnsi="Arial Narrow" w:cs="Times New Roman"/>
          <w:sz w:val="24"/>
          <w:szCs w:val="24"/>
          <w:lang w:eastAsia="it-IT"/>
        </w:rPr>
        <w:t>)</w:t>
      </w:r>
      <w:r w:rsidRPr="00CB4220">
        <w:rPr>
          <w:rFonts w:ascii="Arial Narrow" w:eastAsia="Times New Roman" w:hAnsi="Arial Narrow" w:cs="Times New Roman"/>
          <w:sz w:val="24"/>
          <w:szCs w:val="24"/>
          <w:lang w:eastAsia="it-IT"/>
        </w:rPr>
        <w:t>.</w:t>
      </w:r>
    </w:p>
    <w:p w14:paraId="67CBAC67" w14:textId="77777777" w:rsidR="00CB4220" w:rsidRPr="00CB4220" w:rsidRDefault="00CB4220" w:rsidP="007A388E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CB422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 xml:space="preserve">Non perdere l'opportunità di regalare ai tuoi figli un'estate indimenticabile di sport, gioco e nuove </w:t>
      </w:r>
      <w:proofErr w:type="gramStart"/>
      <w:r w:rsidRPr="00CB422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amicizie</w:t>
      </w:r>
      <w:proofErr w:type="gramEnd"/>
      <w:r w:rsidRPr="00CB422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!</w:t>
      </w:r>
    </w:p>
    <w:p w14:paraId="677B384B" w14:textId="77777777" w:rsidR="007A388E" w:rsidRDefault="00CB4220" w:rsidP="007A388E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CB422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Contattaci per maggiori informazioni:</w:t>
      </w:r>
      <w:r w:rsidRPr="00CB422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Francesco Palombi: 338 5367960</w:t>
      </w:r>
      <w:r w:rsidR="007A388E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; </w:t>
      </w:r>
      <w:r w:rsidR="007A388E" w:rsidRPr="007A388E">
        <w:rPr>
          <w:rFonts w:ascii="Arial Narrow" w:eastAsia="Times New Roman" w:hAnsi="Arial Narrow" w:cs="Times New Roman"/>
          <w:sz w:val="24"/>
          <w:szCs w:val="24"/>
          <w:lang w:eastAsia="it-IT"/>
        </w:rPr>
        <w:t>Francesco Savi: 388 464 0512</w:t>
      </w:r>
      <w:r w:rsidRPr="00CB422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Segreteria ASD2C: 351 7206227 </w:t>
      </w:r>
    </w:p>
    <w:p w14:paraId="0BA1DFB6" w14:textId="2BBC7DB0" w:rsidR="00CB4220" w:rsidRPr="00CB4220" w:rsidRDefault="00CB4220" w:rsidP="007A388E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CB422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Visita il nostro sito: </w:t>
      </w:r>
      <w:hyperlink r:id="rId10" w:history="1">
        <w:r w:rsidR="007A388E" w:rsidRPr="00064F12">
          <w:rPr>
            <w:rStyle w:val="Collegamentoipertestuale"/>
            <w:rFonts w:ascii="Arial Narrow" w:eastAsia="Times New Roman" w:hAnsi="Arial Narrow" w:cs="Times New Roman"/>
            <w:sz w:val="24"/>
            <w:szCs w:val="24"/>
            <w:lang w:eastAsia="it-IT"/>
          </w:rPr>
          <w:t>www.asdduecci.it</w:t>
        </w:r>
      </w:hyperlink>
      <w:r w:rsidR="007A388E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</w:t>
      </w:r>
      <w:bookmarkStart w:id="1" w:name="_GoBack"/>
      <w:bookmarkEnd w:id="1"/>
    </w:p>
    <w:p w14:paraId="5C0FF8FF" w14:textId="77777777" w:rsidR="00CB4220" w:rsidRPr="00CB4220" w:rsidRDefault="007A388E" w:rsidP="00CB422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sz w:val="24"/>
          <w:szCs w:val="24"/>
          <w:lang w:eastAsia="it-IT"/>
        </w:rPr>
        <w:pict w14:anchorId="14691AEE">
          <v:rect id="_x0000_i1027" style="width:0;height:1.5pt" o:hralign="center" o:hrstd="t" o:hr="t" fillcolor="#a0a0a0" stroked="f"/>
        </w:pict>
      </w:r>
    </w:p>
    <w:p w14:paraId="5B8F887E" w14:textId="5E6B55CF" w:rsidR="00D50FDF" w:rsidRDefault="00D50FDF">
      <w:pPr>
        <w:rPr>
          <w:lang w:eastAsia="it-IT"/>
        </w:rPr>
      </w:pPr>
    </w:p>
    <w:sectPr w:rsidR="00D50FDF" w:rsidSect="00365A81">
      <w:pgSz w:w="11906" w:h="16838" w:code="9"/>
      <w:pgMar w:top="993" w:right="1134" w:bottom="709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Semi Condensed">
    <w:altName w:val="Times New Roman"/>
    <w:charset w:val="00"/>
    <w:family w:val="auto"/>
    <w:pitch w:val="variable"/>
    <w:sig w:usb0="00000001" w:usb1="00000000" w:usb2="00000000" w:usb3="00000000" w:csb0="0000019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2A223FF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404"/>
      </v:shape>
    </w:pict>
  </w:numPicBullet>
  <w:abstractNum w:abstractNumId="0">
    <w:nsid w:val="0AAF00ED"/>
    <w:multiLevelType w:val="hybridMultilevel"/>
    <w:tmpl w:val="55180812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947539"/>
    <w:multiLevelType w:val="hybridMultilevel"/>
    <w:tmpl w:val="BBCCF65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F7F48"/>
    <w:multiLevelType w:val="hybridMultilevel"/>
    <w:tmpl w:val="8EAE37C6"/>
    <w:lvl w:ilvl="0" w:tplc="9ADA25E0">
      <w:start w:val="3"/>
      <w:numFmt w:val="bullet"/>
      <w:lvlText w:val="-"/>
      <w:lvlJc w:val="left"/>
      <w:pPr>
        <w:ind w:left="720" w:hanging="360"/>
      </w:pPr>
      <w:rPr>
        <w:rFonts w:ascii="Ubuntu" w:eastAsia="Times New Roman" w:hAnsi="Ubuntu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D27F9"/>
    <w:multiLevelType w:val="hybridMultilevel"/>
    <w:tmpl w:val="6D04D2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84037"/>
    <w:multiLevelType w:val="hybridMultilevel"/>
    <w:tmpl w:val="C130C1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6B72769A">
      <w:start w:val="4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8675B"/>
    <w:multiLevelType w:val="hybridMultilevel"/>
    <w:tmpl w:val="0E8C7BF6"/>
    <w:lvl w:ilvl="0" w:tplc="06C06292">
      <w:numFmt w:val="bullet"/>
      <w:lvlText w:val="-"/>
      <w:lvlJc w:val="left"/>
      <w:pPr>
        <w:ind w:left="720" w:hanging="360"/>
      </w:pPr>
      <w:rPr>
        <w:rFonts w:ascii="Ubuntu" w:eastAsia="Times New Roman" w:hAnsi="Ubuntu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D435AE"/>
    <w:multiLevelType w:val="multilevel"/>
    <w:tmpl w:val="479C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A06338"/>
    <w:multiLevelType w:val="hybridMultilevel"/>
    <w:tmpl w:val="41B42A9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5E1DAF"/>
    <w:multiLevelType w:val="hybridMultilevel"/>
    <w:tmpl w:val="118C88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4051C6"/>
    <w:multiLevelType w:val="hybridMultilevel"/>
    <w:tmpl w:val="71EE2464"/>
    <w:lvl w:ilvl="0" w:tplc="40BA86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3342E2"/>
    <w:multiLevelType w:val="hybridMultilevel"/>
    <w:tmpl w:val="06AC75E6"/>
    <w:lvl w:ilvl="0" w:tplc="F274DB5C">
      <w:start w:val="20"/>
      <w:numFmt w:val="bullet"/>
      <w:lvlText w:val="–"/>
      <w:lvlJc w:val="left"/>
      <w:pPr>
        <w:ind w:left="720" w:hanging="360"/>
      </w:pPr>
      <w:rPr>
        <w:rFonts w:ascii="Ubuntu" w:eastAsia="Times New Roman" w:hAnsi="Ubuntu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98614B"/>
    <w:multiLevelType w:val="hybridMultilevel"/>
    <w:tmpl w:val="8D3013F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326CF"/>
    <w:multiLevelType w:val="hybridMultilevel"/>
    <w:tmpl w:val="2F08A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0F775E"/>
    <w:multiLevelType w:val="hybridMultilevel"/>
    <w:tmpl w:val="C942879A"/>
    <w:lvl w:ilvl="0" w:tplc="0410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73D87BB4"/>
    <w:multiLevelType w:val="hybridMultilevel"/>
    <w:tmpl w:val="D5A80BF8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747750AB"/>
    <w:multiLevelType w:val="hybridMultilevel"/>
    <w:tmpl w:val="0AA4A226"/>
    <w:lvl w:ilvl="0" w:tplc="041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>
    <w:nsid w:val="79213099"/>
    <w:multiLevelType w:val="hybridMultilevel"/>
    <w:tmpl w:val="B9E658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0B2A70"/>
    <w:multiLevelType w:val="hybridMultilevel"/>
    <w:tmpl w:val="7EE4590A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7BF37BDF"/>
    <w:multiLevelType w:val="hybridMultilevel"/>
    <w:tmpl w:val="DFB4B7D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6F68D5"/>
    <w:multiLevelType w:val="hybridMultilevel"/>
    <w:tmpl w:val="149E52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CA6B59"/>
    <w:multiLevelType w:val="hybridMultilevel"/>
    <w:tmpl w:val="AFFCFE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0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6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 w:numId="14">
    <w:abstractNumId w:val="7"/>
  </w:num>
  <w:num w:numId="15">
    <w:abstractNumId w:val="3"/>
  </w:num>
  <w:num w:numId="16">
    <w:abstractNumId w:val="2"/>
  </w:num>
  <w:num w:numId="17">
    <w:abstractNumId w:val="14"/>
  </w:num>
  <w:num w:numId="18">
    <w:abstractNumId w:val="4"/>
  </w:num>
  <w:num w:numId="19">
    <w:abstractNumId w:val="15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DAC"/>
    <w:rsid w:val="000056D9"/>
    <w:rsid w:val="00010745"/>
    <w:rsid w:val="00061BCB"/>
    <w:rsid w:val="000666B8"/>
    <w:rsid w:val="00074A2E"/>
    <w:rsid w:val="000A7D8A"/>
    <w:rsid w:val="000C1E37"/>
    <w:rsid w:val="000D1A30"/>
    <w:rsid w:val="000E0BF9"/>
    <w:rsid w:val="000E14F9"/>
    <w:rsid w:val="000E4FD2"/>
    <w:rsid w:val="0010204C"/>
    <w:rsid w:val="0015012F"/>
    <w:rsid w:val="00154198"/>
    <w:rsid w:val="00164180"/>
    <w:rsid w:val="00174521"/>
    <w:rsid w:val="001A551E"/>
    <w:rsid w:val="001C6C0A"/>
    <w:rsid w:val="00200B3E"/>
    <w:rsid w:val="00202363"/>
    <w:rsid w:val="002048CE"/>
    <w:rsid w:val="002616C1"/>
    <w:rsid w:val="00277084"/>
    <w:rsid w:val="00284133"/>
    <w:rsid w:val="002A0710"/>
    <w:rsid w:val="002B6605"/>
    <w:rsid w:val="002C17FA"/>
    <w:rsid w:val="002D499C"/>
    <w:rsid w:val="002E735F"/>
    <w:rsid w:val="00303A17"/>
    <w:rsid w:val="00325A39"/>
    <w:rsid w:val="0033279D"/>
    <w:rsid w:val="00356E50"/>
    <w:rsid w:val="00365A81"/>
    <w:rsid w:val="00366274"/>
    <w:rsid w:val="003E7F51"/>
    <w:rsid w:val="004033AA"/>
    <w:rsid w:val="0041102A"/>
    <w:rsid w:val="00427A94"/>
    <w:rsid w:val="00442C29"/>
    <w:rsid w:val="004474A4"/>
    <w:rsid w:val="004A2444"/>
    <w:rsid w:val="004A44BC"/>
    <w:rsid w:val="004E0CDD"/>
    <w:rsid w:val="00500876"/>
    <w:rsid w:val="005100E8"/>
    <w:rsid w:val="005440EA"/>
    <w:rsid w:val="0055237C"/>
    <w:rsid w:val="00571E42"/>
    <w:rsid w:val="005937A0"/>
    <w:rsid w:val="005B2E25"/>
    <w:rsid w:val="005D1C23"/>
    <w:rsid w:val="005D1CB5"/>
    <w:rsid w:val="005D5739"/>
    <w:rsid w:val="005E3BED"/>
    <w:rsid w:val="00613894"/>
    <w:rsid w:val="0064583E"/>
    <w:rsid w:val="0065640F"/>
    <w:rsid w:val="00657DF9"/>
    <w:rsid w:val="00687FDE"/>
    <w:rsid w:val="006A03A5"/>
    <w:rsid w:val="006C088F"/>
    <w:rsid w:val="006E1B8A"/>
    <w:rsid w:val="006F5A96"/>
    <w:rsid w:val="00712545"/>
    <w:rsid w:val="00725C40"/>
    <w:rsid w:val="00743FF9"/>
    <w:rsid w:val="00755801"/>
    <w:rsid w:val="00772156"/>
    <w:rsid w:val="00793002"/>
    <w:rsid w:val="007966E9"/>
    <w:rsid w:val="007A388E"/>
    <w:rsid w:val="007B31FA"/>
    <w:rsid w:val="007F4D99"/>
    <w:rsid w:val="0080711B"/>
    <w:rsid w:val="00811DAC"/>
    <w:rsid w:val="0081604F"/>
    <w:rsid w:val="00841E0E"/>
    <w:rsid w:val="008572CD"/>
    <w:rsid w:val="008575F4"/>
    <w:rsid w:val="008A69C9"/>
    <w:rsid w:val="008B3871"/>
    <w:rsid w:val="008C260A"/>
    <w:rsid w:val="008E0B89"/>
    <w:rsid w:val="008F15AB"/>
    <w:rsid w:val="00903D42"/>
    <w:rsid w:val="009261DB"/>
    <w:rsid w:val="009758EB"/>
    <w:rsid w:val="0098664C"/>
    <w:rsid w:val="00993053"/>
    <w:rsid w:val="009B09B1"/>
    <w:rsid w:val="009B0BE4"/>
    <w:rsid w:val="009C1F56"/>
    <w:rsid w:val="009E6AB0"/>
    <w:rsid w:val="00A32A8D"/>
    <w:rsid w:val="00A34EB6"/>
    <w:rsid w:val="00A6187D"/>
    <w:rsid w:val="00A75F78"/>
    <w:rsid w:val="00A80276"/>
    <w:rsid w:val="00AA0748"/>
    <w:rsid w:val="00AA5A85"/>
    <w:rsid w:val="00AC7D67"/>
    <w:rsid w:val="00AE0497"/>
    <w:rsid w:val="00B229AF"/>
    <w:rsid w:val="00B45E60"/>
    <w:rsid w:val="00B85613"/>
    <w:rsid w:val="00B9556F"/>
    <w:rsid w:val="00B96C1B"/>
    <w:rsid w:val="00BD00D0"/>
    <w:rsid w:val="00BE64EE"/>
    <w:rsid w:val="00BF22FB"/>
    <w:rsid w:val="00C038AC"/>
    <w:rsid w:val="00C30A36"/>
    <w:rsid w:val="00C446A1"/>
    <w:rsid w:val="00C63ECE"/>
    <w:rsid w:val="00C71B52"/>
    <w:rsid w:val="00C80ACC"/>
    <w:rsid w:val="00C87BEC"/>
    <w:rsid w:val="00C96F86"/>
    <w:rsid w:val="00C97DFD"/>
    <w:rsid w:val="00CA477B"/>
    <w:rsid w:val="00CB4220"/>
    <w:rsid w:val="00CD4EDF"/>
    <w:rsid w:val="00D155AB"/>
    <w:rsid w:val="00D27983"/>
    <w:rsid w:val="00D41346"/>
    <w:rsid w:val="00D50670"/>
    <w:rsid w:val="00D50FDF"/>
    <w:rsid w:val="00D75427"/>
    <w:rsid w:val="00D82575"/>
    <w:rsid w:val="00D82D30"/>
    <w:rsid w:val="00D867F2"/>
    <w:rsid w:val="00DB4400"/>
    <w:rsid w:val="00DC0A96"/>
    <w:rsid w:val="00DD1202"/>
    <w:rsid w:val="00E44865"/>
    <w:rsid w:val="00E623DD"/>
    <w:rsid w:val="00F07784"/>
    <w:rsid w:val="00F2379C"/>
    <w:rsid w:val="00F53AD0"/>
    <w:rsid w:val="00F61910"/>
    <w:rsid w:val="00F86CA3"/>
    <w:rsid w:val="00F907AF"/>
    <w:rsid w:val="00F93D8A"/>
    <w:rsid w:val="00FC5D95"/>
    <w:rsid w:val="00FD2BE0"/>
    <w:rsid w:val="00FE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E62A73A"/>
  <w15:chartTrackingRefBased/>
  <w15:docId w15:val="{2C4AD197-76D1-4E47-A133-3E8A6632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0B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811D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11DA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qodef-post-info-author-text">
    <w:name w:val="qodef-post-info-author-text"/>
    <w:basedOn w:val="Carpredefinitoparagrafo"/>
    <w:rsid w:val="00811DAC"/>
  </w:style>
  <w:style w:type="character" w:styleId="Collegamentoipertestuale">
    <w:name w:val="Hyperlink"/>
    <w:basedOn w:val="Carpredefinitoparagrafo"/>
    <w:uiPriority w:val="99"/>
    <w:unhideWhenUsed/>
    <w:rsid w:val="00811DAC"/>
    <w:rPr>
      <w:color w:val="0000FF"/>
      <w:u w:val="single"/>
    </w:rPr>
  </w:style>
  <w:style w:type="character" w:customStyle="1" w:styleId="text-red">
    <w:name w:val="text-red"/>
    <w:basedOn w:val="Carpredefinitoparagrafo"/>
    <w:rsid w:val="00811DAC"/>
  </w:style>
  <w:style w:type="paragraph" w:styleId="NormaleWeb">
    <w:name w:val="Normal (Web)"/>
    <w:basedOn w:val="Normale"/>
    <w:uiPriority w:val="99"/>
    <w:unhideWhenUsed/>
    <w:rsid w:val="00811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11DAC"/>
    <w:rPr>
      <w:b/>
      <w:b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660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6605"/>
    <w:rPr>
      <w:i/>
      <w:iCs/>
      <w:color w:val="4472C4" w:themeColor="accent1"/>
    </w:rPr>
  </w:style>
  <w:style w:type="paragraph" w:styleId="Paragrafoelenco">
    <w:name w:val="List Paragraph"/>
    <w:basedOn w:val="Normale"/>
    <w:uiPriority w:val="34"/>
    <w:qFormat/>
    <w:rsid w:val="002B660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200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4033A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it-I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97DF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97DFD"/>
    <w:rPr>
      <w:rFonts w:ascii="Cambria" w:eastAsia="Cambria" w:hAnsi="Cambria" w:cs="Cambria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A551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551E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2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279D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7966E9"/>
    <w:pPr>
      <w:spacing w:after="0" w:line="240" w:lineRule="auto"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D1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8368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77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6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87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sdduecc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duecci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5DF2C-5857-4658-8ACE-79764A9B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DI FRANCO</dc:creator>
  <cp:keywords/>
  <dc:description/>
  <cp:lastModifiedBy>Enrico Spurio</cp:lastModifiedBy>
  <cp:revision>2</cp:revision>
  <cp:lastPrinted>2025-05-10T10:49:00Z</cp:lastPrinted>
  <dcterms:created xsi:type="dcterms:W3CDTF">2025-05-12T06:43:00Z</dcterms:created>
  <dcterms:modified xsi:type="dcterms:W3CDTF">2025-05-12T06:43:00Z</dcterms:modified>
</cp:coreProperties>
</file>